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C369"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2025年新生团组织关系转接流程</w:t>
      </w:r>
    </w:p>
    <w:p w14:paraId="4217BC0B"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第一步：</w:t>
      </w:r>
      <w:r>
        <w:rPr>
          <w:rFonts w:hint="eastAsia" w:ascii="宋体" w:hAnsi="宋体" w:cs="宋体"/>
          <w:sz w:val="24"/>
          <w:szCs w:val="24"/>
          <w:lang w:eastAsia="zh-CN"/>
        </w:rPr>
        <w:t>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生登入智慧团建系统，账号为身份证号，初始密码为身份证号后八位；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第二步：找到系统中的组织关系转接选项，根据个人具体情况，将页面中的个人信息填写准确。注意：转出原因统一选择"升学"；申请转入组织选项，请根据新生所填报专业进行转入（例如：临床医学专业转入临床医学院流动团员团支部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第三步：填写完毕后提交申请，等待转出单位及转入单位确定后，方可完成操作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CD6D026"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登陆智慧团建系统→点击关系转接→填写相关信息→进行提交→等待录取学院接收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A845972"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68580</wp:posOffset>
            </wp:positionV>
            <wp:extent cx="2141220" cy="4760595"/>
            <wp:effectExtent l="0" t="0" r="7620" b="9525"/>
            <wp:wrapTopAndBottom/>
            <wp:docPr id="1" name="图片 1" descr="3c0ca1f97923723ce66c56eab5dc0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0ca1f97923723ce66c56eab5dc09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120650</wp:posOffset>
            </wp:positionV>
            <wp:extent cx="2164715" cy="4818380"/>
            <wp:effectExtent l="0" t="0" r="14605" b="1270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0F44"/>
    <w:rsid w:val="09334871"/>
    <w:rsid w:val="23227B35"/>
    <w:rsid w:val="2A06070B"/>
    <w:rsid w:val="2AFA6815"/>
    <w:rsid w:val="51F97501"/>
    <w:rsid w:val="52DE23E3"/>
    <w:rsid w:val="5CF52A39"/>
    <w:rsid w:val="760B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spacing w:line="440" w:lineRule="exact"/>
      <w:jc w:val="both"/>
    </w:pPr>
    <w:rPr>
      <w:rFonts w:hint="default"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5</TotalTime>
  <ScaleCrop>false</ScaleCrop>
  <LinksUpToDate>false</LinksUpToDate>
  <CharactersWithSpaces>238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fdh</dc:creator>
  <cp:lastModifiedBy>你不是胖只是肉多而已</cp:lastModifiedBy>
  <dcterms:modified xsi:type="dcterms:W3CDTF">2025-06-19T02:54:24Z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89A38337A543487DA8F6C4285484D79C_12</vt:lpwstr>
  </property>
  <property fmtid="{D5CDD505-2E9C-101B-9397-08002B2CF9AE}" pid="4" name="KSOTemplateDocerSaveRecord">
    <vt:lpwstr>eyJoZGlkIjoiN2M0NDdlZmVjNTI3OWI3ZDJkZGZlYWRhMzMyMGQ2NmUiLCJ1c2VySWQiOiI3ODI3OTgzNDIifQ==</vt:lpwstr>
  </property>
</Properties>
</file>